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E68" w:rsidRPr="00834F1D" w:rsidRDefault="00123E68" w:rsidP="00123E68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834F1D">
        <w:rPr>
          <w:rFonts w:ascii="Times New Roman" w:eastAsia="Calibri" w:hAnsi="Times New Roman" w:cs="Times New Roman"/>
          <w:sz w:val="24"/>
          <w:szCs w:val="28"/>
        </w:rPr>
        <w:t>Муниципальное бюджетное общеобразовательное учреждение</w:t>
      </w:r>
    </w:p>
    <w:p w:rsidR="00123E68" w:rsidRPr="00834F1D" w:rsidRDefault="00123E68" w:rsidP="00123E68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834F1D">
        <w:rPr>
          <w:rFonts w:ascii="Times New Roman" w:eastAsia="Calibri" w:hAnsi="Times New Roman" w:cs="Times New Roman"/>
          <w:sz w:val="24"/>
          <w:szCs w:val="28"/>
        </w:rPr>
        <w:t>Чувашскомайнская средняя общеобразовательная школа</w:t>
      </w:r>
    </w:p>
    <w:p w:rsidR="00123E68" w:rsidRPr="00834F1D" w:rsidRDefault="00123E68" w:rsidP="00123E68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834F1D">
        <w:rPr>
          <w:rFonts w:ascii="Times New Roman" w:eastAsia="Calibri" w:hAnsi="Times New Roman" w:cs="Times New Roman"/>
          <w:sz w:val="24"/>
          <w:szCs w:val="28"/>
        </w:rPr>
        <w:t>Алексеевского муниципального района Республики Татарстан</w:t>
      </w:r>
    </w:p>
    <w:p w:rsidR="00123E68" w:rsidRPr="00123E68" w:rsidRDefault="00123E68" w:rsidP="00123E68">
      <w:pPr>
        <w:spacing w:after="0" w:line="360" w:lineRule="auto"/>
        <w:jc w:val="center"/>
        <w:rPr>
          <w:rFonts w:ascii="Times New Roman" w:eastAsia="Calibri" w:hAnsi="Times New Roman" w:cs="Times New Roman"/>
          <w:sz w:val="52"/>
          <w:szCs w:val="24"/>
        </w:rPr>
      </w:pPr>
      <w:bookmarkStart w:id="0" w:name="_GoBack"/>
      <w:bookmarkEnd w:id="0"/>
    </w:p>
    <w:p w:rsidR="00123E68" w:rsidRPr="00123E68" w:rsidRDefault="00123E68" w:rsidP="00123E68">
      <w:pPr>
        <w:spacing w:after="0" w:line="360" w:lineRule="auto"/>
        <w:jc w:val="center"/>
        <w:rPr>
          <w:rFonts w:ascii="Times New Roman" w:eastAsia="Calibri" w:hAnsi="Times New Roman" w:cs="Times New Roman"/>
          <w:sz w:val="52"/>
          <w:szCs w:val="24"/>
        </w:rPr>
      </w:pPr>
    </w:p>
    <w:p w:rsidR="00123E68" w:rsidRPr="00123E68" w:rsidRDefault="00123E68" w:rsidP="00123E68">
      <w:pPr>
        <w:spacing w:after="0" w:line="360" w:lineRule="auto"/>
        <w:jc w:val="center"/>
        <w:rPr>
          <w:rFonts w:ascii="Times New Roman" w:eastAsia="Calibri" w:hAnsi="Times New Roman" w:cs="Times New Roman"/>
          <w:sz w:val="52"/>
          <w:szCs w:val="24"/>
        </w:rPr>
      </w:pPr>
    </w:p>
    <w:p w:rsidR="00123E68" w:rsidRPr="00834F1D" w:rsidRDefault="00123E68" w:rsidP="00123E68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56"/>
          <w:szCs w:val="24"/>
        </w:rPr>
      </w:pPr>
      <w:r w:rsidRPr="00834F1D">
        <w:rPr>
          <w:rFonts w:ascii="Times New Roman" w:eastAsia="Calibri" w:hAnsi="Times New Roman" w:cs="Times New Roman"/>
          <w:b/>
          <w:i/>
          <w:sz w:val="56"/>
          <w:szCs w:val="24"/>
        </w:rPr>
        <w:t>«Строчная и заглавная буква Р, р»</w:t>
      </w:r>
    </w:p>
    <w:p w:rsidR="00123E68" w:rsidRPr="00123E68" w:rsidRDefault="00123E68" w:rsidP="00123E68">
      <w:pPr>
        <w:jc w:val="center"/>
        <w:rPr>
          <w:rFonts w:ascii="Times New Roman" w:eastAsia="Calibri" w:hAnsi="Times New Roman" w:cs="Times New Roman"/>
          <w:sz w:val="36"/>
          <w:szCs w:val="24"/>
          <w:lang w:val="tt-RU"/>
        </w:rPr>
      </w:pPr>
      <w:r>
        <w:rPr>
          <w:rFonts w:ascii="Times New Roman" w:eastAsia="Calibri" w:hAnsi="Times New Roman" w:cs="Times New Roman"/>
          <w:sz w:val="36"/>
          <w:szCs w:val="24"/>
          <w:lang w:val="tt-RU"/>
        </w:rPr>
        <w:t xml:space="preserve">Разработка урока по </w:t>
      </w:r>
      <w:r>
        <w:rPr>
          <w:rFonts w:ascii="Times New Roman" w:eastAsia="Calibri" w:hAnsi="Times New Roman" w:cs="Times New Roman"/>
          <w:sz w:val="36"/>
          <w:szCs w:val="24"/>
        </w:rPr>
        <w:t xml:space="preserve">русскому </w:t>
      </w:r>
      <w:r>
        <w:rPr>
          <w:rFonts w:ascii="Times New Roman" w:eastAsia="Calibri" w:hAnsi="Times New Roman" w:cs="Times New Roman"/>
          <w:sz w:val="36"/>
          <w:szCs w:val="24"/>
          <w:lang w:val="tt-RU"/>
        </w:rPr>
        <w:t xml:space="preserve"> языку</w:t>
      </w:r>
      <w:r w:rsidRPr="00123E68">
        <w:rPr>
          <w:rFonts w:ascii="Times New Roman" w:eastAsia="Calibri" w:hAnsi="Times New Roman" w:cs="Times New Roman"/>
          <w:sz w:val="36"/>
          <w:szCs w:val="24"/>
          <w:lang w:val="tt-RU"/>
        </w:rPr>
        <w:t xml:space="preserve"> для 1 класса</w:t>
      </w:r>
    </w:p>
    <w:p w:rsidR="00123E68" w:rsidRPr="00123E68" w:rsidRDefault="00123E68" w:rsidP="00123E68">
      <w:pPr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123E68" w:rsidRPr="00123E68" w:rsidRDefault="00123E68" w:rsidP="00123E68">
      <w:pPr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123E68" w:rsidRDefault="00123E68" w:rsidP="00123E68">
      <w:pPr>
        <w:spacing w:line="360" w:lineRule="auto"/>
        <w:rPr>
          <w:rFonts w:ascii="Times New Roman" w:eastAsia="Calibri" w:hAnsi="Times New Roman" w:cs="Times New Roman"/>
          <w:b/>
          <w:sz w:val="28"/>
          <w:szCs w:val="24"/>
          <w:lang w:val="tt-RU"/>
        </w:rPr>
      </w:pPr>
    </w:p>
    <w:p w:rsidR="00123E68" w:rsidRDefault="00123E68" w:rsidP="00123E68">
      <w:pPr>
        <w:spacing w:line="360" w:lineRule="auto"/>
        <w:rPr>
          <w:rFonts w:ascii="Times New Roman" w:eastAsia="Calibri" w:hAnsi="Times New Roman" w:cs="Times New Roman"/>
          <w:b/>
          <w:sz w:val="28"/>
          <w:szCs w:val="24"/>
          <w:lang w:val="tt-RU"/>
        </w:rPr>
      </w:pPr>
    </w:p>
    <w:p w:rsidR="00123E68" w:rsidRDefault="00123E68" w:rsidP="00123E68">
      <w:pPr>
        <w:spacing w:line="360" w:lineRule="auto"/>
        <w:rPr>
          <w:rFonts w:ascii="Times New Roman" w:eastAsia="Calibri" w:hAnsi="Times New Roman" w:cs="Times New Roman"/>
          <w:b/>
          <w:sz w:val="28"/>
          <w:szCs w:val="24"/>
          <w:lang w:val="tt-RU"/>
        </w:rPr>
      </w:pPr>
    </w:p>
    <w:p w:rsidR="00123E68" w:rsidRPr="00123E68" w:rsidRDefault="00123E68" w:rsidP="00123E68">
      <w:pPr>
        <w:spacing w:line="360" w:lineRule="auto"/>
        <w:rPr>
          <w:rFonts w:ascii="Times New Roman" w:eastAsia="Calibri" w:hAnsi="Times New Roman" w:cs="Times New Roman"/>
          <w:b/>
          <w:sz w:val="28"/>
          <w:szCs w:val="24"/>
          <w:lang w:val="tt-RU"/>
        </w:rPr>
      </w:pPr>
    </w:p>
    <w:p w:rsidR="00834F1D" w:rsidRPr="00834F1D" w:rsidRDefault="00123E68" w:rsidP="00834F1D">
      <w:pPr>
        <w:spacing w:line="360" w:lineRule="auto"/>
        <w:ind w:left="405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34F1D">
        <w:rPr>
          <w:rFonts w:ascii="Times New Roman" w:eastAsia="Calibri" w:hAnsi="Times New Roman" w:cs="Times New Roman"/>
          <w:sz w:val="24"/>
          <w:szCs w:val="24"/>
        </w:rPr>
        <w:t>Разработала учитель начальных классов</w:t>
      </w:r>
    </w:p>
    <w:p w:rsidR="00123E68" w:rsidRPr="00834F1D" w:rsidRDefault="00834F1D" w:rsidP="00834F1D">
      <w:pPr>
        <w:spacing w:line="360" w:lineRule="auto"/>
        <w:ind w:left="405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</w:t>
      </w:r>
      <w:r w:rsidR="00123E68" w:rsidRPr="00834F1D">
        <w:rPr>
          <w:rFonts w:ascii="Times New Roman" w:eastAsia="Calibri" w:hAnsi="Times New Roman" w:cs="Times New Roman"/>
          <w:sz w:val="24"/>
          <w:szCs w:val="24"/>
        </w:rPr>
        <w:t>Степанова Анна Николаевна</w:t>
      </w:r>
    </w:p>
    <w:p w:rsidR="00123E68" w:rsidRPr="00834F1D" w:rsidRDefault="00123E68" w:rsidP="00123E68">
      <w:pPr>
        <w:spacing w:line="360" w:lineRule="auto"/>
        <w:ind w:left="4820" w:hanging="426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123E68" w:rsidRPr="00834F1D" w:rsidRDefault="00123E68" w:rsidP="00123E68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123E68" w:rsidRPr="00834F1D" w:rsidRDefault="00123E68" w:rsidP="00123E68">
      <w:pPr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123E68" w:rsidRPr="00834F1D" w:rsidRDefault="00123E68" w:rsidP="00123E68">
      <w:pPr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123E68" w:rsidRPr="00834F1D" w:rsidRDefault="00123E68" w:rsidP="00123E68">
      <w:pPr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B44FD1" w:rsidRPr="00834F1D" w:rsidRDefault="00123E68" w:rsidP="00B44FD1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34F1D">
        <w:rPr>
          <w:rFonts w:ascii="Times New Roman" w:eastAsia="Calibri" w:hAnsi="Times New Roman" w:cs="Times New Roman"/>
          <w:sz w:val="24"/>
          <w:szCs w:val="24"/>
          <w:lang w:val="tt-RU"/>
        </w:rPr>
        <w:t>-2014-</w:t>
      </w:r>
    </w:p>
    <w:p w:rsidR="008859F5" w:rsidRPr="00B44FD1" w:rsidRDefault="00547FB1" w:rsidP="00B44FD1">
      <w:pPr>
        <w:ind w:left="-993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B44FD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ТЕМА</w:t>
      </w:r>
      <w:r w:rsidRPr="00813DDD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9F2A79" w:rsidRPr="00813DDD">
        <w:rPr>
          <w:rFonts w:ascii="Times New Roman" w:eastAsia="Calibri" w:hAnsi="Times New Roman" w:cs="Times New Roman"/>
          <w:sz w:val="24"/>
          <w:szCs w:val="24"/>
        </w:rPr>
        <w:t>«Строчная и заглавная буквы Р, р</w:t>
      </w:r>
      <w:r w:rsidRPr="00813DDD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8859F5" w:rsidRPr="00813DDD" w:rsidRDefault="008859F5" w:rsidP="008859F5">
      <w:pPr>
        <w:ind w:left="-993"/>
        <w:rPr>
          <w:rFonts w:ascii="Times New Roman" w:eastAsia="Calibri" w:hAnsi="Times New Roman" w:cs="Times New Roman"/>
          <w:sz w:val="24"/>
          <w:szCs w:val="24"/>
        </w:rPr>
      </w:pPr>
      <w:r w:rsidRPr="00813D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13DDD">
        <w:rPr>
          <w:rFonts w:ascii="Times New Roman" w:eastAsia="Calibri" w:hAnsi="Times New Roman" w:cs="Times New Roman"/>
          <w:b/>
          <w:sz w:val="24"/>
          <w:szCs w:val="24"/>
        </w:rPr>
        <w:t>Педагогическая цель:</w:t>
      </w:r>
      <w:r w:rsidRPr="00813DDD">
        <w:rPr>
          <w:rFonts w:ascii="Times New Roman" w:eastAsia="Calibri" w:hAnsi="Times New Roman" w:cs="Times New Roman"/>
          <w:sz w:val="24"/>
          <w:szCs w:val="24"/>
        </w:rPr>
        <w:t xml:space="preserve"> Создание условий для формирования умения писать заглавную и строчную буквы Р, р; использования на письме заглавной буквы; содействие развитию моторики, фонематического слуха; воспитание аккуратности. </w:t>
      </w:r>
    </w:p>
    <w:p w:rsidR="008859F5" w:rsidRPr="00813DDD" w:rsidRDefault="008859F5" w:rsidP="008859F5">
      <w:pPr>
        <w:ind w:left="-993"/>
        <w:rPr>
          <w:rFonts w:ascii="Times New Roman" w:eastAsia="Calibri" w:hAnsi="Times New Roman" w:cs="Times New Roman"/>
          <w:sz w:val="24"/>
          <w:szCs w:val="24"/>
        </w:rPr>
      </w:pPr>
      <w:r w:rsidRPr="00813DDD">
        <w:rPr>
          <w:rFonts w:ascii="Times New Roman" w:eastAsia="Calibri" w:hAnsi="Times New Roman" w:cs="Times New Roman"/>
          <w:b/>
          <w:sz w:val="24"/>
          <w:szCs w:val="24"/>
        </w:rPr>
        <w:t>Вид урока:</w:t>
      </w:r>
      <w:r w:rsidRPr="00813DDD">
        <w:rPr>
          <w:rFonts w:ascii="Times New Roman" w:eastAsia="Calibri" w:hAnsi="Times New Roman" w:cs="Times New Roman"/>
          <w:sz w:val="24"/>
          <w:szCs w:val="24"/>
        </w:rPr>
        <w:t xml:space="preserve"> Решение учебной задачи. </w:t>
      </w:r>
    </w:p>
    <w:p w:rsidR="00547FB1" w:rsidRPr="00813DDD" w:rsidRDefault="008859F5" w:rsidP="008859F5">
      <w:pPr>
        <w:ind w:left="-993"/>
        <w:rPr>
          <w:rFonts w:ascii="Times New Roman" w:eastAsia="Calibri" w:hAnsi="Times New Roman" w:cs="Times New Roman"/>
          <w:color w:val="2A2723"/>
          <w:sz w:val="24"/>
          <w:szCs w:val="24"/>
        </w:rPr>
      </w:pPr>
      <w:r w:rsidRPr="00813DDD">
        <w:rPr>
          <w:rFonts w:ascii="Times New Roman" w:eastAsia="Calibri" w:hAnsi="Times New Roman" w:cs="Times New Roman"/>
          <w:b/>
          <w:sz w:val="24"/>
          <w:szCs w:val="24"/>
        </w:rPr>
        <w:t xml:space="preserve">Планируемые результаты (предметные): </w:t>
      </w:r>
      <w:r w:rsidRPr="00813DDD">
        <w:rPr>
          <w:rFonts w:ascii="Times New Roman" w:eastAsia="Calibri" w:hAnsi="Times New Roman" w:cs="Times New Roman"/>
          <w:sz w:val="24"/>
          <w:szCs w:val="24"/>
        </w:rPr>
        <w:t xml:space="preserve"> Сравнивают строчную и заглавную, печатную и письменную буквы Р, р; выполняют слого-звуковой анализ слов со звуком </w:t>
      </w:r>
      <w:r w:rsidRPr="00813DDD">
        <w:rPr>
          <w:rFonts w:ascii="Times New Roman" w:eastAsia="Calibri" w:hAnsi="Times New Roman" w:cs="Times New Roman"/>
          <w:color w:val="2A2723"/>
          <w:sz w:val="24"/>
          <w:szCs w:val="24"/>
        </w:rPr>
        <w:t>[р]; используют заглавную букву в именах собственных.</w:t>
      </w:r>
    </w:p>
    <w:p w:rsidR="008859F5" w:rsidRPr="00813DDD" w:rsidRDefault="008859F5" w:rsidP="008859F5">
      <w:pPr>
        <w:ind w:left="-99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13DDD">
        <w:rPr>
          <w:rFonts w:ascii="Times New Roman" w:eastAsia="Calibri" w:hAnsi="Times New Roman" w:cs="Times New Roman"/>
          <w:b/>
          <w:sz w:val="24"/>
          <w:szCs w:val="24"/>
        </w:rPr>
        <w:t xml:space="preserve">Универсальные учебные действия: </w:t>
      </w:r>
    </w:p>
    <w:p w:rsidR="008859F5" w:rsidRPr="00813DDD" w:rsidRDefault="008859F5" w:rsidP="008859F5">
      <w:pPr>
        <w:ind w:left="-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DDD">
        <w:rPr>
          <w:rFonts w:ascii="Times New Roman" w:eastAsia="Calibri" w:hAnsi="Times New Roman" w:cs="Times New Roman"/>
          <w:b/>
          <w:sz w:val="24"/>
          <w:szCs w:val="24"/>
        </w:rPr>
        <w:t>Личностные</w:t>
      </w:r>
      <w:r w:rsidRPr="00813DDD">
        <w:rPr>
          <w:rFonts w:ascii="Times New Roman" w:eastAsia="Calibri" w:hAnsi="Times New Roman" w:cs="Times New Roman"/>
          <w:sz w:val="24"/>
          <w:szCs w:val="24"/>
        </w:rPr>
        <w:t>: проявляют доброжелательность, эмоциональную отзывчивость. Принимают и осваивают социальную роль обучающегося, уясняют мотивы учебной деятельности и личностного смысла учения.</w:t>
      </w:r>
    </w:p>
    <w:p w:rsidR="008859F5" w:rsidRPr="00813DDD" w:rsidRDefault="008859F5" w:rsidP="008859F5">
      <w:pPr>
        <w:ind w:left="-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DDD">
        <w:rPr>
          <w:rFonts w:ascii="Times New Roman" w:eastAsia="Calibri" w:hAnsi="Times New Roman" w:cs="Times New Roman"/>
          <w:b/>
          <w:sz w:val="24"/>
          <w:szCs w:val="24"/>
        </w:rPr>
        <w:t>Регулятивные</w:t>
      </w:r>
      <w:r w:rsidRPr="00813DDD">
        <w:rPr>
          <w:rFonts w:ascii="Times New Roman" w:eastAsia="Calibri" w:hAnsi="Times New Roman" w:cs="Times New Roman"/>
          <w:sz w:val="24"/>
          <w:szCs w:val="24"/>
        </w:rPr>
        <w:t>: принимают учебную задачу урока и осуществляют ее решение под руководством учителя в процессе выполнения учебных действий.</w:t>
      </w:r>
    </w:p>
    <w:p w:rsidR="008859F5" w:rsidRPr="00813DDD" w:rsidRDefault="008859F5" w:rsidP="008859F5">
      <w:pPr>
        <w:ind w:left="-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DDD">
        <w:rPr>
          <w:rFonts w:ascii="Times New Roman" w:eastAsia="Calibri" w:hAnsi="Times New Roman" w:cs="Times New Roman"/>
          <w:b/>
          <w:sz w:val="24"/>
          <w:szCs w:val="24"/>
        </w:rPr>
        <w:t>Познавательные</w:t>
      </w:r>
      <w:r w:rsidRPr="00813DDD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813DDD">
        <w:rPr>
          <w:rFonts w:ascii="Times New Roman" w:eastAsia="Calibri" w:hAnsi="Times New Roman" w:cs="Times New Roman"/>
          <w:i/>
          <w:sz w:val="24"/>
          <w:szCs w:val="24"/>
        </w:rPr>
        <w:t>общеучебные</w:t>
      </w:r>
      <w:r w:rsidRPr="00813DDD">
        <w:rPr>
          <w:rFonts w:ascii="Times New Roman" w:eastAsia="Calibri" w:hAnsi="Times New Roman" w:cs="Times New Roman"/>
          <w:sz w:val="24"/>
          <w:szCs w:val="24"/>
        </w:rPr>
        <w:t xml:space="preserve"> -  используют знаково-символические средства для решения учебной задачи; </w:t>
      </w:r>
      <w:r w:rsidRPr="00813DDD">
        <w:rPr>
          <w:rFonts w:ascii="Times New Roman" w:eastAsia="Calibri" w:hAnsi="Times New Roman" w:cs="Times New Roman"/>
          <w:i/>
          <w:sz w:val="24"/>
          <w:szCs w:val="24"/>
        </w:rPr>
        <w:t>логические</w:t>
      </w:r>
      <w:r w:rsidRPr="00813DDD">
        <w:rPr>
          <w:rFonts w:ascii="Times New Roman" w:eastAsia="Calibri" w:hAnsi="Times New Roman" w:cs="Times New Roman"/>
          <w:sz w:val="24"/>
          <w:szCs w:val="24"/>
        </w:rPr>
        <w:t xml:space="preserve">  - осуществляют сравнение букв по заданным критериям, слого-звуковой анализ слов.</w:t>
      </w:r>
    </w:p>
    <w:p w:rsidR="008859F5" w:rsidRPr="00813DDD" w:rsidRDefault="008859F5" w:rsidP="008859F5">
      <w:pPr>
        <w:ind w:left="-993"/>
        <w:rPr>
          <w:rFonts w:ascii="Times New Roman" w:eastAsia="Calibri" w:hAnsi="Times New Roman" w:cs="Times New Roman"/>
          <w:sz w:val="24"/>
          <w:szCs w:val="24"/>
        </w:rPr>
      </w:pPr>
      <w:r w:rsidRPr="00813DDD">
        <w:rPr>
          <w:rFonts w:ascii="Times New Roman" w:eastAsia="Calibri" w:hAnsi="Times New Roman" w:cs="Times New Roman"/>
          <w:b/>
          <w:sz w:val="24"/>
          <w:szCs w:val="24"/>
        </w:rPr>
        <w:t>Коммуникативные:</w:t>
      </w:r>
      <w:r w:rsidRPr="00813DDD">
        <w:rPr>
          <w:rFonts w:ascii="Times New Roman" w:eastAsia="Calibri" w:hAnsi="Times New Roman" w:cs="Times New Roman"/>
          <w:sz w:val="24"/>
          <w:szCs w:val="24"/>
        </w:rPr>
        <w:t xml:space="preserve"> проявляют готовность слушать собеседника и вести диалог. </w:t>
      </w:r>
    </w:p>
    <w:p w:rsidR="008859F5" w:rsidRPr="00813DDD" w:rsidRDefault="008859F5" w:rsidP="008859F5">
      <w:pPr>
        <w:ind w:left="-993"/>
        <w:rPr>
          <w:rFonts w:ascii="Times New Roman" w:eastAsia="Calibri" w:hAnsi="Times New Roman" w:cs="Times New Roman"/>
          <w:sz w:val="24"/>
          <w:szCs w:val="24"/>
        </w:rPr>
      </w:pPr>
      <w:r w:rsidRPr="00813DDD">
        <w:rPr>
          <w:rFonts w:ascii="Times New Roman" w:eastAsia="Calibri" w:hAnsi="Times New Roman" w:cs="Times New Roman"/>
          <w:b/>
          <w:sz w:val="24"/>
          <w:szCs w:val="24"/>
        </w:rPr>
        <w:t>Методы и формы обучения:</w:t>
      </w:r>
      <w:r w:rsidRPr="00813DD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859F5" w:rsidRPr="00813DDD" w:rsidRDefault="008859F5" w:rsidP="008859F5">
      <w:pPr>
        <w:ind w:left="-993"/>
        <w:rPr>
          <w:rFonts w:ascii="Times New Roman" w:eastAsia="Calibri" w:hAnsi="Times New Roman" w:cs="Times New Roman"/>
          <w:sz w:val="24"/>
          <w:szCs w:val="24"/>
        </w:rPr>
      </w:pPr>
      <w:r w:rsidRPr="00813DDD">
        <w:rPr>
          <w:rFonts w:ascii="Times New Roman" w:eastAsia="Calibri" w:hAnsi="Times New Roman" w:cs="Times New Roman"/>
          <w:sz w:val="24"/>
          <w:szCs w:val="24"/>
        </w:rPr>
        <w:t>Формы: фронтальная, индивидуальная.</w:t>
      </w:r>
    </w:p>
    <w:p w:rsidR="008859F5" w:rsidRPr="00813DDD" w:rsidRDefault="008859F5" w:rsidP="008859F5">
      <w:pPr>
        <w:ind w:left="-993"/>
        <w:rPr>
          <w:rFonts w:ascii="Times New Roman" w:eastAsia="Calibri" w:hAnsi="Times New Roman" w:cs="Times New Roman"/>
          <w:sz w:val="24"/>
          <w:szCs w:val="24"/>
        </w:rPr>
      </w:pPr>
      <w:r w:rsidRPr="00813DDD">
        <w:rPr>
          <w:rFonts w:ascii="Times New Roman" w:eastAsia="Calibri" w:hAnsi="Times New Roman" w:cs="Times New Roman"/>
          <w:sz w:val="24"/>
          <w:szCs w:val="24"/>
        </w:rPr>
        <w:t xml:space="preserve">Методы: словесный, наглядный, практический, наглядно-демонстрационный. </w:t>
      </w:r>
    </w:p>
    <w:p w:rsidR="008859F5" w:rsidRPr="00813DDD" w:rsidRDefault="008859F5" w:rsidP="008859F5">
      <w:pPr>
        <w:ind w:left="-993"/>
        <w:rPr>
          <w:rFonts w:ascii="Times New Roman" w:eastAsia="Calibri" w:hAnsi="Times New Roman" w:cs="Times New Roman"/>
          <w:b/>
          <w:sz w:val="24"/>
          <w:szCs w:val="24"/>
        </w:rPr>
      </w:pPr>
      <w:r w:rsidRPr="00813DDD">
        <w:rPr>
          <w:rFonts w:ascii="Times New Roman" w:eastAsia="Calibri" w:hAnsi="Times New Roman" w:cs="Times New Roman"/>
          <w:b/>
          <w:sz w:val="24"/>
          <w:szCs w:val="24"/>
        </w:rPr>
        <w:t xml:space="preserve">Учебно-методическое обеспечение урока: </w:t>
      </w:r>
    </w:p>
    <w:p w:rsidR="008859F5" w:rsidRPr="00813DDD" w:rsidRDefault="008859F5" w:rsidP="008859F5">
      <w:pPr>
        <w:ind w:left="-993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13DD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Митюшина Л. Д., Хамраева Е. А. Учебник по обучению грамоте и чтению. «Азбука»  Москва «Дрофа» 2011г. Часть 1</w:t>
      </w:r>
    </w:p>
    <w:p w:rsidR="008859F5" w:rsidRPr="00813DDD" w:rsidRDefault="008859F5" w:rsidP="008859F5">
      <w:pPr>
        <w:ind w:left="-993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13DD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В. Г. Горецкий, Н. А. Федосова. Обучение грамоте.  Пропись, часть №2.</w:t>
      </w:r>
    </w:p>
    <w:p w:rsidR="008859F5" w:rsidRPr="00813DDD" w:rsidRDefault="008859F5" w:rsidP="008859F5">
      <w:pPr>
        <w:ind w:left="-993"/>
        <w:rPr>
          <w:rFonts w:ascii="Times New Roman" w:eastAsia="Calibri" w:hAnsi="Times New Roman" w:cs="Times New Roman"/>
          <w:b/>
          <w:sz w:val="24"/>
          <w:szCs w:val="24"/>
        </w:rPr>
      </w:pPr>
      <w:r w:rsidRPr="00813DD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Образцы письменных букв.</w:t>
      </w:r>
    </w:p>
    <w:tbl>
      <w:tblPr>
        <w:tblStyle w:val="1"/>
        <w:tblW w:w="11199" w:type="dxa"/>
        <w:tblInd w:w="-1026" w:type="dxa"/>
        <w:tblLayout w:type="fixed"/>
        <w:tblLook w:val="04A0"/>
      </w:tblPr>
      <w:tblGrid>
        <w:gridCol w:w="1843"/>
        <w:gridCol w:w="1985"/>
        <w:gridCol w:w="3402"/>
        <w:gridCol w:w="1985"/>
        <w:gridCol w:w="1984"/>
      </w:tblGrid>
      <w:tr w:rsidR="008859F5" w:rsidRPr="00813DDD" w:rsidTr="008859F5">
        <w:trPr>
          <w:trHeight w:val="225"/>
        </w:trPr>
        <w:tc>
          <w:tcPr>
            <w:tcW w:w="1843" w:type="dxa"/>
            <w:vMerge w:val="restart"/>
          </w:tcPr>
          <w:p w:rsidR="008859F5" w:rsidRPr="00813DDD" w:rsidRDefault="008859F5" w:rsidP="00547F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Этап урока</w:t>
            </w:r>
          </w:p>
        </w:tc>
        <w:tc>
          <w:tcPr>
            <w:tcW w:w="1985" w:type="dxa"/>
            <w:vMerge w:val="restart"/>
            <w:tcBorders>
              <w:right w:val="single" w:sz="4" w:space="0" w:color="auto"/>
            </w:tcBorders>
          </w:tcPr>
          <w:p w:rsidR="008859F5" w:rsidRPr="00813DDD" w:rsidRDefault="008859F5" w:rsidP="00547F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Формы, методы, методические приемы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859F5" w:rsidRPr="00813DDD" w:rsidRDefault="008859F5" w:rsidP="00547F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F5" w:rsidRPr="00813DDD" w:rsidRDefault="008859F5" w:rsidP="00547F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 учащихся</w:t>
            </w:r>
          </w:p>
        </w:tc>
      </w:tr>
      <w:tr w:rsidR="008859F5" w:rsidRPr="00813DDD" w:rsidTr="008859F5">
        <w:trPr>
          <w:trHeight w:val="411"/>
        </w:trPr>
        <w:tc>
          <w:tcPr>
            <w:tcW w:w="1843" w:type="dxa"/>
            <w:vMerge/>
          </w:tcPr>
          <w:p w:rsidR="008859F5" w:rsidRPr="00813DDD" w:rsidRDefault="008859F5" w:rsidP="00547F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:rsidR="008859F5" w:rsidRPr="00813DDD" w:rsidRDefault="008859F5" w:rsidP="00547F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59F5" w:rsidRPr="00813DDD" w:rsidRDefault="008859F5" w:rsidP="00547F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59F5" w:rsidRPr="00813DDD" w:rsidRDefault="008859F5" w:rsidP="00547F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осуществляемые действия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59F5" w:rsidRPr="00813DDD" w:rsidRDefault="008859F5" w:rsidP="00547F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формируемые умения</w:t>
            </w:r>
          </w:p>
        </w:tc>
      </w:tr>
      <w:tr w:rsidR="008859F5" w:rsidRPr="00813DDD" w:rsidTr="008859F5">
        <w:tc>
          <w:tcPr>
            <w:tcW w:w="1843" w:type="dxa"/>
          </w:tcPr>
          <w:p w:rsidR="008859F5" w:rsidRPr="00813DDD" w:rsidRDefault="008859F5" w:rsidP="00547F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.Организационный момент</w:t>
            </w:r>
          </w:p>
        </w:tc>
        <w:tc>
          <w:tcPr>
            <w:tcW w:w="1985" w:type="dxa"/>
          </w:tcPr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Фронтальная беседа</w:t>
            </w:r>
          </w:p>
        </w:tc>
        <w:tc>
          <w:tcPr>
            <w:tcW w:w="3402" w:type="dxa"/>
          </w:tcPr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Приветствует учащихся, проверяет готовность класса и оборудования (наличие учебной тетради, ручки); эмоционально настраивает на урок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Приветствуют учителя. Организуют рабочее место, проверяют готовность к уроку, эмоционально настраиваются на урок.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Внимательно слушают, дают внутреннюю установку на урок.</w:t>
            </w:r>
          </w:p>
        </w:tc>
      </w:tr>
      <w:tr w:rsidR="008859F5" w:rsidRPr="00813DDD" w:rsidTr="008859F5">
        <w:tc>
          <w:tcPr>
            <w:tcW w:w="1843" w:type="dxa"/>
          </w:tcPr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. Постановка учебной задачи</w:t>
            </w:r>
          </w:p>
        </w:tc>
        <w:tc>
          <w:tcPr>
            <w:tcW w:w="1985" w:type="dxa"/>
          </w:tcPr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Фронтальная.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Словесный.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Вступительное слово учителя.</w:t>
            </w:r>
          </w:p>
        </w:tc>
        <w:tc>
          <w:tcPr>
            <w:tcW w:w="3402" w:type="dxa"/>
          </w:tcPr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- Сегодня мы продолжаем путешествие по стране письма, где вы учитесь красиво и правильно писать буквы.</w:t>
            </w:r>
          </w:p>
          <w:p w:rsidR="00D27F7F" w:rsidRDefault="00D27F7F" w:rsidP="009D4D9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Отгадайте загадку</w:t>
            </w:r>
          </w:p>
          <w:p w:rsidR="008859F5" w:rsidRPr="00D27F7F" w:rsidRDefault="008859F5" w:rsidP="009D4D92">
            <w:pPr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D27F7F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 xml:space="preserve">В воде она живёт, </w:t>
            </w:r>
          </w:p>
          <w:p w:rsidR="008859F5" w:rsidRPr="00D27F7F" w:rsidRDefault="008859F5" w:rsidP="009D4D92">
            <w:pPr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D27F7F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Нет клюва, а она клюёт.</w:t>
            </w:r>
          </w:p>
          <w:p w:rsidR="008859F5" w:rsidRPr="00813DDD" w:rsidRDefault="008859F5" w:rsidP="009D4D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Как вы думаете, какую букву мы будем учиться писать?</w:t>
            </w:r>
          </w:p>
        </w:tc>
        <w:tc>
          <w:tcPr>
            <w:tcW w:w="1985" w:type="dxa"/>
          </w:tcPr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Внимательно слушают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7F7F" w:rsidRDefault="00D27F7F" w:rsidP="00547F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Рак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Букву Р.</w:t>
            </w:r>
          </w:p>
        </w:tc>
        <w:tc>
          <w:tcPr>
            <w:tcW w:w="1984" w:type="dxa"/>
          </w:tcPr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Принимают учебную задачу.</w:t>
            </w:r>
          </w:p>
        </w:tc>
      </w:tr>
      <w:tr w:rsidR="008859F5" w:rsidRPr="00813DDD" w:rsidTr="008859F5">
        <w:tc>
          <w:tcPr>
            <w:tcW w:w="1843" w:type="dxa"/>
            <w:tcBorders>
              <w:top w:val="single" w:sz="4" w:space="0" w:color="auto"/>
            </w:tcBorders>
          </w:tcPr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. Актуализация опорных знаний.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Фронтальная.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Словесный.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402" w:type="dxa"/>
          </w:tcPr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-На уроке обучения грамоте вы познакомились с буквой Р. Что вы про нее узнали?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Рассказывают о букве Р.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Отвечают на вопрос.</w:t>
            </w:r>
          </w:p>
        </w:tc>
        <w:tc>
          <w:tcPr>
            <w:tcW w:w="1984" w:type="dxa"/>
          </w:tcPr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Воспроизводят по памяти информацию, полученную ранее. Высказывают свое мнение.</w:t>
            </w:r>
          </w:p>
        </w:tc>
      </w:tr>
      <w:tr w:rsidR="008859F5" w:rsidRPr="00813DDD" w:rsidTr="008859F5">
        <w:tc>
          <w:tcPr>
            <w:tcW w:w="1843" w:type="dxa"/>
          </w:tcPr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.Усвоение новых знаний и способов деятельности.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1.Пальчико-вая гимнастика.</w:t>
            </w:r>
          </w:p>
        </w:tc>
        <w:tc>
          <w:tcPr>
            <w:tcW w:w="1985" w:type="dxa"/>
          </w:tcPr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Фронтальная, индивидуальная. Практический, словесный. Упражнение для развития мелкой моторики.</w:t>
            </w:r>
          </w:p>
        </w:tc>
        <w:tc>
          <w:tcPr>
            <w:tcW w:w="3402" w:type="dxa"/>
          </w:tcPr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-Подготовим руку к письму. Выполним пальчиковую гимнастику «Краб».</w:t>
            </w:r>
          </w:p>
          <w:p w:rsidR="008859F5" w:rsidRPr="00D27F7F" w:rsidRDefault="008859F5" w:rsidP="00547FB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27F7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Краб ползет, ползет по дну,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7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Выставив клешню одну.</w:t>
            </w:r>
          </w:p>
        </w:tc>
        <w:tc>
          <w:tcPr>
            <w:tcW w:w="1985" w:type="dxa"/>
          </w:tcPr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Ладони вниз, пальцы перекрещены и опущены вниз. Большие пальцы к себе. Передвигаем на пальчиках ладони в одну сторону, затем в другую.</w:t>
            </w:r>
          </w:p>
        </w:tc>
        <w:tc>
          <w:tcPr>
            <w:tcW w:w="1984" w:type="dxa"/>
          </w:tcPr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Внимательно слушают, выполняют упражнение в соответствии с показом учителя.</w:t>
            </w:r>
          </w:p>
        </w:tc>
      </w:tr>
      <w:tr w:rsidR="008859F5" w:rsidRPr="00813DDD" w:rsidTr="008859F5">
        <w:tc>
          <w:tcPr>
            <w:tcW w:w="1843" w:type="dxa"/>
          </w:tcPr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2. Правила посадки за столом во время письма.</w:t>
            </w:r>
          </w:p>
        </w:tc>
        <w:tc>
          <w:tcPr>
            <w:tcW w:w="1985" w:type="dxa"/>
          </w:tcPr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Практический.</w:t>
            </w:r>
          </w:p>
        </w:tc>
        <w:tc>
          <w:tcPr>
            <w:tcW w:w="3402" w:type="dxa"/>
          </w:tcPr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- Проверим посадку, правила обращения с ручкой.</w:t>
            </w:r>
          </w:p>
          <w:p w:rsidR="008859F5" w:rsidRPr="00D27F7F" w:rsidRDefault="008859F5" w:rsidP="00547FB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27F7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 тетрадь свою достану и наклонно положу,</w:t>
            </w:r>
          </w:p>
          <w:p w:rsidR="008859F5" w:rsidRPr="00D27F7F" w:rsidRDefault="008859F5" w:rsidP="00547FB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27F7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 друзья от вас не скрою-ручку я вот так держу.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F7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Сяду прямо, не нагнусь- за работу я примусь.</w:t>
            </w:r>
          </w:p>
        </w:tc>
        <w:tc>
          <w:tcPr>
            <w:tcW w:w="1985" w:type="dxa"/>
          </w:tcPr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Показывают посадку за столом при письме, как правильно держать ручку.</w:t>
            </w:r>
          </w:p>
        </w:tc>
        <w:tc>
          <w:tcPr>
            <w:tcW w:w="1984" w:type="dxa"/>
          </w:tcPr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держат осанку при письме, верно обращаются с ручкой.</w:t>
            </w:r>
          </w:p>
        </w:tc>
      </w:tr>
      <w:tr w:rsidR="008859F5" w:rsidRPr="00813DDD" w:rsidTr="008859F5">
        <w:tc>
          <w:tcPr>
            <w:tcW w:w="1843" w:type="dxa"/>
          </w:tcPr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3.Работа в «Прописи» №2.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Анализ начертания строчной буквы р. Письмо строчной буквы р (с.24)</w:t>
            </w:r>
          </w:p>
        </w:tc>
        <w:tc>
          <w:tcPr>
            <w:tcW w:w="1985" w:type="dxa"/>
          </w:tcPr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Фронтальная, индивидуальная. Практический, наглядно-демонстрацион-ный, словесный. Объяснение с опорой на показ, беседа, письмо.</w:t>
            </w:r>
          </w:p>
        </w:tc>
        <w:tc>
          <w:tcPr>
            <w:tcW w:w="3402" w:type="dxa"/>
          </w:tcPr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-Посмотрите на строчную букву р. Из каких элементов она состоит? Сравните ее с печатной буквой.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Показ и объяснение учителем написания буквы р.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-Обведите контуры.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-Выполните письмо буквы в воздухе.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- Пропишите обратным концом ручки, точно соблюдая направление движения.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-Напишите строчную букву р.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-Напишите слоги: ра, ри, ро.</w:t>
            </w:r>
          </w:p>
          <w:p w:rsidR="008859F5" w:rsidRPr="00B44FD1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-Напишите слова: рама, рис</w:t>
            </w:r>
          </w:p>
        </w:tc>
        <w:tc>
          <w:tcPr>
            <w:tcW w:w="1985" w:type="dxa"/>
          </w:tcPr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Слушают учителя. Рассматривают строчную букву р. Отвечают на вопросы.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Прописывают элементы.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письмо в воздухе, в прописи. Пишут слоги, слова.</w:t>
            </w:r>
          </w:p>
        </w:tc>
        <w:tc>
          <w:tcPr>
            <w:tcW w:w="1984" w:type="dxa"/>
          </w:tcPr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Анализируют начертание строчной буквы р, сравнивают с печатной буквой; выделяют элементы в строчной букве, правильно их называют, выполняют письмо.</w:t>
            </w:r>
          </w:p>
        </w:tc>
      </w:tr>
      <w:tr w:rsidR="008859F5" w:rsidRPr="00813DDD" w:rsidTr="008859F5">
        <w:tc>
          <w:tcPr>
            <w:tcW w:w="1843" w:type="dxa"/>
          </w:tcPr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4.Письмо предложения. Слого-звуковой анализ слов (с.28)</w:t>
            </w:r>
          </w:p>
        </w:tc>
        <w:tc>
          <w:tcPr>
            <w:tcW w:w="1985" w:type="dxa"/>
          </w:tcPr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Фронтальная, индивидуальная. Словесный,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практический. Беседа, работа со схемой.</w:t>
            </w:r>
          </w:p>
        </w:tc>
        <w:tc>
          <w:tcPr>
            <w:tcW w:w="3402" w:type="dxa"/>
          </w:tcPr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-Прочитайте и запишите предложение: Рома мыл рамы.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-Выполните слого-звуковой анализ слова </w:t>
            </w:r>
            <w:r w:rsidRPr="00813DD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рама.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-Сколько слогов в слове?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-Сколько звуков в слове?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-Напишите слово рамы в единственном числе.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-Прочитайте предложение.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-Спишите без ошибок предложение с печатного шрифта: </w:t>
            </w:r>
            <w:r w:rsidRPr="00813DD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Мама  мыла Рому.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Записывают предложение.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-Два.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-Четыре.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-рама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59F5" w:rsidRPr="00813DDD" w:rsidRDefault="00FA3F80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Списывают пред</w:t>
            </w:r>
            <w:r w:rsidR="008859F5"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ложение.</w:t>
            </w:r>
          </w:p>
        </w:tc>
        <w:tc>
          <w:tcPr>
            <w:tcW w:w="1984" w:type="dxa"/>
          </w:tcPr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оформляют запись предложения на письме. Выполняют слого-звуковой анализ слов, соотносят написанное слово со схемой-моделью. Выполняют письмо с печатного шрифта.</w:t>
            </w:r>
          </w:p>
        </w:tc>
      </w:tr>
      <w:tr w:rsidR="008859F5" w:rsidRPr="00813DDD" w:rsidTr="008859F5">
        <w:tc>
          <w:tcPr>
            <w:tcW w:w="1843" w:type="dxa"/>
          </w:tcPr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Физкультми-нутка</w:t>
            </w:r>
          </w:p>
        </w:tc>
        <w:tc>
          <w:tcPr>
            <w:tcW w:w="1985" w:type="dxa"/>
          </w:tcPr>
          <w:p w:rsidR="008859F5" w:rsidRPr="00813DDD" w:rsidRDefault="00FA3F80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Коллективная, индивидуальная. Практи</w:t>
            </w:r>
            <w:r w:rsidR="008859F5"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ческий.</w:t>
            </w:r>
          </w:p>
        </w:tc>
        <w:tc>
          <w:tcPr>
            <w:tcW w:w="3402" w:type="dxa"/>
          </w:tcPr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 тропинке леший шел,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 поляне гриб нашел.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Раз грибок, два грибок,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Вот и полный кузовок.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Леший охает: устал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Оттого, что приседал.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Леший сладко потянулся,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А потом назад прогнулся, 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 потом вперед прогнулся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 до пола дотянулся.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 налево, и направо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Повернулся. Вот и славно!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Леший выполнил разминку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 уселся на тропинку.</w:t>
            </w:r>
          </w:p>
        </w:tc>
        <w:tc>
          <w:tcPr>
            <w:tcW w:w="1985" w:type="dxa"/>
          </w:tcPr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Ходьба на месте.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Приседания.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Потягивания – руки вверх.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Наклоны вперед и назад.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Повороты туловища вправо и влево.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Садятся за парты.</w:t>
            </w:r>
          </w:p>
        </w:tc>
        <w:tc>
          <w:tcPr>
            <w:tcW w:w="1984" w:type="dxa"/>
          </w:tcPr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Осуществляют профилактику утомления.</w:t>
            </w:r>
          </w:p>
        </w:tc>
      </w:tr>
      <w:tr w:rsidR="008859F5" w:rsidRPr="00813DDD" w:rsidTr="008859F5">
        <w:tc>
          <w:tcPr>
            <w:tcW w:w="1843" w:type="dxa"/>
          </w:tcPr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813DDD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. </w:t>
            </w:r>
            <w:r w:rsidRPr="00813D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Работа в «Прописи» №2.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Анализ начертания заглавной </w:t>
            </w: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буквы Г. Письмо заглавной буквы Г. (с.25)</w:t>
            </w:r>
          </w:p>
        </w:tc>
        <w:tc>
          <w:tcPr>
            <w:tcW w:w="1985" w:type="dxa"/>
          </w:tcPr>
          <w:p w:rsidR="008859F5" w:rsidRPr="00813DDD" w:rsidRDefault="00FA3F80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Фронтальная, индивидуаль</w:t>
            </w:r>
            <w:r w:rsidR="008859F5"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ная. Словесный,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практи</w:t>
            </w:r>
            <w:r w:rsidR="00FA3F80"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ческий, наглядно-демонстрацион-ный. </w:t>
            </w: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Объяснение с опорой на показ, беседа, письмо.</w:t>
            </w:r>
          </w:p>
        </w:tc>
        <w:tc>
          <w:tcPr>
            <w:tcW w:w="3402" w:type="dxa"/>
          </w:tcPr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-Рассмотрите заглавную букву Р.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-Обведем по контуру элементы буквы.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-Прописная (заглавная) буква Р состоит из 2-х элементов: длинной плавно наклонной линии с закруглением внизу, закругленной линии вверху.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-Напишите букву Р по элементам в воздухе.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-Напишите букву Р в прописи.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-Напишите слоги с заглавной буквой Р: Ра, Ро, Ри.</w:t>
            </w:r>
          </w:p>
        </w:tc>
        <w:tc>
          <w:tcPr>
            <w:tcW w:w="1985" w:type="dxa"/>
          </w:tcPr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Обводят по контуру элементы букв. Рассматривают прописную букву Р, прописывают элементы буквы, букву Р, слоги.</w:t>
            </w:r>
          </w:p>
        </w:tc>
        <w:tc>
          <w:tcPr>
            <w:tcW w:w="1984" w:type="dxa"/>
          </w:tcPr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Анализируют образец изучаемой буквы, выделяют элементы в прописной букве. Сравнивают печатную и письменную буквы. Пишут букву Р в соответствии с образцом.</w:t>
            </w:r>
          </w:p>
        </w:tc>
      </w:tr>
      <w:tr w:rsidR="008859F5" w:rsidRPr="00813DDD" w:rsidTr="008859F5">
        <w:tc>
          <w:tcPr>
            <w:tcW w:w="1843" w:type="dxa"/>
          </w:tcPr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6.Письмо предложений (с.25)</w:t>
            </w:r>
          </w:p>
        </w:tc>
        <w:tc>
          <w:tcPr>
            <w:tcW w:w="1985" w:type="dxa"/>
          </w:tcPr>
          <w:p w:rsidR="008859F5" w:rsidRPr="00813DDD" w:rsidRDefault="00FA3F80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Фронтальная, индивидуаль</w:t>
            </w:r>
            <w:r w:rsidR="008859F5"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ная. Словесный,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практический. Беседа.</w:t>
            </w:r>
          </w:p>
        </w:tc>
        <w:tc>
          <w:tcPr>
            <w:tcW w:w="3402" w:type="dxa"/>
          </w:tcPr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- Прочитайте и запишите предложения: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Кто раскрасил лилии?</w:t>
            </w:r>
          </w:p>
        </w:tc>
        <w:tc>
          <w:tcPr>
            <w:tcW w:w="1985" w:type="dxa"/>
          </w:tcPr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Читают. Пишут.</w:t>
            </w:r>
          </w:p>
        </w:tc>
        <w:tc>
          <w:tcPr>
            <w:tcW w:w="1984" w:type="dxa"/>
          </w:tcPr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оформляют предложение на письме.</w:t>
            </w:r>
          </w:p>
        </w:tc>
      </w:tr>
      <w:tr w:rsidR="008859F5" w:rsidRPr="00813DDD" w:rsidTr="008859F5">
        <w:tc>
          <w:tcPr>
            <w:tcW w:w="1843" w:type="dxa"/>
          </w:tcPr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7. Определение звука (с.25)</w:t>
            </w:r>
          </w:p>
        </w:tc>
        <w:tc>
          <w:tcPr>
            <w:tcW w:w="1985" w:type="dxa"/>
          </w:tcPr>
          <w:p w:rsidR="008859F5" w:rsidRPr="00813DDD" w:rsidRDefault="00FA3F80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Фронтальная, индивидуаль</w:t>
            </w:r>
            <w:r w:rsidR="008859F5"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ная. Словесный,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практический. Чтение, письмо.</w:t>
            </w:r>
          </w:p>
        </w:tc>
        <w:tc>
          <w:tcPr>
            <w:tcW w:w="3402" w:type="dxa"/>
          </w:tcPr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color w:val="2A2723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-Прочитайте слова. Определите, в каком слове есть звук </w:t>
            </w:r>
            <w:r w:rsidRPr="00813DDD">
              <w:rPr>
                <w:rFonts w:ascii="Times New Roman" w:eastAsia="Calibri" w:hAnsi="Times New Roman" w:cs="Times New Roman"/>
                <w:color w:val="2A2723"/>
                <w:sz w:val="24"/>
                <w:szCs w:val="24"/>
              </w:rPr>
              <w:t>[р].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color w:val="2A2723"/>
                <w:sz w:val="24"/>
                <w:szCs w:val="24"/>
              </w:rPr>
              <w:t>-Запишите слова.</w:t>
            </w:r>
          </w:p>
        </w:tc>
        <w:tc>
          <w:tcPr>
            <w:tcW w:w="1985" w:type="dxa"/>
          </w:tcPr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Читают.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- нора, комар, рак</w:t>
            </w:r>
          </w:p>
        </w:tc>
        <w:tc>
          <w:tcPr>
            <w:tcW w:w="1984" w:type="dxa"/>
          </w:tcPr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Распознают звук, правильно записывают слова.</w:t>
            </w:r>
          </w:p>
        </w:tc>
      </w:tr>
      <w:tr w:rsidR="008859F5" w:rsidRPr="00813DDD" w:rsidTr="008859F5">
        <w:tc>
          <w:tcPr>
            <w:tcW w:w="1843" w:type="dxa"/>
          </w:tcPr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. Рефлексивно-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оценочный</w:t>
            </w:r>
          </w:p>
        </w:tc>
        <w:tc>
          <w:tcPr>
            <w:tcW w:w="1985" w:type="dxa"/>
          </w:tcPr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Фронтальная.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Словесный.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3402" w:type="dxa"/>
          </w:tcPr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-Буква Р довольна вашей работой. А вы?</w:t>
            </w:r>
          </w:p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-Что получилось? Над чем надо еще поработать? Легко ли написать букву Р?</w:t>
            </w:r>
          </w:p>
        </w:tc>
        <w:tc>
          <w:tcPr>
            <w:tcW w:w="1985" w:type="dxa"/>
          </w:tcPr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Отвечают на вопросы учителя.</w:t>
            </w:r>
          </w:p>
        </w:tc>
        <w:tc>
          <w:tcPr>
            <w:tcW w:w="1984" w:type="dxa"/>
          </w:tcPr>
          <w:p w:rsidR="008859F5" w:rsidRPr="00813DDD" w:rsidRDefault="008859F5" w:rsidP="00547F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DD">
              <w:rPr>
                <w:rFonts w:ascii="Times New Roman" w:eastAsia="Calibri" w:hAnsi="Times New Roman" w:cs="Times New Roman"/>
                <w:sz w:val="24"/>
                <w:szCs w:val="24"/>
              </w:rPr>
              <w:t>Оценивают свою работу на уроке.</w:t>
            </w:r>
          </w:p>
        </w:tc>
      </w:tr>
    </w:tbl>
    <w:p w:rsidR="00813DDD" w:rsidRPr="00267DF2" w:rsidRDefault="00813DDD" w:rsidP="00813DD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3DDD" w:rsidRPr="00267DF2" w:rsidRDefault="00813DDD" w:rsidP="00813DD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3DDD" w:rsidRPr="00267DF2" w:rsidRDefault="00813DDD" w:rsidP="00813DD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96EA5" w:rsidRPr="00813DDD" w:rsidRDefault="00A96EA5">
      <w:pPr>
        <w:rPr>
          <w:rFonts w:ascii="Times New Roman" w:hAnsi="Times New Roman" w:cs="Times New Roman"/>
          <w:sz w:val="24"/>
          <w:szCs w:val="24"/>
        </w:rPr>
      </w:pPr>
    </w:p>
    <w:sectPr w:rsidR="00A96EA5" w:rsidRPr="00813DDD" w:rsidSect="008859F5">
      <w:pgSz w:w="11906" w:h="16838"/>
      <w:pgMar w:top="1134" w:right="28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1214AF"/>
    <w:multiLevelType w:val="multilevel"/>
    <w:tmpl w:val="0EAC5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1125" w:hanging="405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FB14F1"/>
    <w:rsid w:val="00123E68"/>
    <w:rsid w:val="00267DF2"/>
    <w:rsid w:val="00547FB1"/>
    <w:rsid w:val="00811059"/>
    <w:rsid w:val="00813DDD"/>
    <w:rsid w:val="00834F1D"/>
    <w:rsid w:val="008859F5"/>
    <w:rsid w:val="009C47FE"/>
    <w:rsid w:val="009D4D92"/>
    <w:rsid w:val="009F2A79"/>
    <w:rsid w:val="00A96EA5"/>
    <w:rsid w:val="00B44FD1"/>
    <w:rsid w:val="00B83D23"/>
    <w:rsid w:val="00D27F7F"/>
    <w:rsid w:val="00D6105C"/>
    <w:rsid w:val="00F27B54"/>
    <w:rsid w:val="00FA3F80"/>
    <w:rsid w:val="00FB1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47FB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47F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23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3E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47FB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47F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23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3E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7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1115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2014-01-17T10:49:00Z</cp:lastPrinted>
  <dcterms:created xsi:type="dcterms:W3CDTF">2014-02-04T17:59:00Z</dcterms:created>
  <dcterms:modified xsi:type="dcterms:W3CDTF">2014-02-04T17:59:00Z</dcterms:modified>
</cp:coreProperties>
</file>